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0F" w:rsidRPr="0032510F" w:rsidRDefault="0032510F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0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2510F" w:rsidRPr="0032510F" w:rsidRDefault="0032510F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0F">
        <w:rPr>
          <w:rFonts w:ascii="Times New Roman" w:hAnsi="Times New Roman" w:cs="Times New Roman"/>
          <w:b/>
          <w:sz w:val="28"/>
          <w:szCs w:val="28"/>
        </w:rPr>
        <w:t>о проведении аукциона в электронной форме по продаже имущества, находящегося в муниципальной собственности муниципального образования «Всеволожский муниципальный район» Ленинградской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4"/>
        <w:gridCol w:w="5521"/>
      </w:tblGrid>
      <w:tr w:rsidR="0032510F" w:rsidTr="0032510F">
        <w:tc>
          <w:tcPr>
            <w:tcW w:w="9345" w:type="dxa"/>
            <w:gridSpan w:val="2"/>
          </w:tcPr>
          <w:p w:rsidR="0032510F" w:rsidRDefault="0032510F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10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F6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510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1A6C3D" w:rsidRPr="001A6C3D" w:rsidRDefault="001A6C3D" w:rsidP="001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C3D">
              <w:rPr>
                <w:rFonts w:ascii="Times New Roman" w:hAnsi="Times New Roman" w:cs="Times New Roman"/>
                <w:sz w:val="26"/>
                <w:szCs w:val="26"/>
              </w:rPr>
              <w:t xml:space="preserve">Находящееся в муниципальной собственности муниципального образования «Всеволожский муниципальный район» Ленинградской области следующее недвижимое имущества: </w:t>
            </w:r>
          </w:p>
          <w:p w:rsidR="001A6C3D" w:rsidRPr="001A6C3D" w:rsidRDefault="001A6C3D" w:rsidP="001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C3D">
              <w:rPr>
                <w:rFonts w:ascii="Times New Roman" w:hAnsi="Times New Roman" w:cs="Times New Roman"/>
                <w:sz w:val="26"/>
                <w:szCs w:val="26"/>
              </w:rPr>
              <w:t xml:space="preserve">- Земельный участок с кадастровым номером 47:07:0000000:41147, категория земель: земли сельскохозяйственного назначения, вид разрешенного использования: для ведения садоводства, площадью 464 </w:t>
            </w:r>
            <w:proofErr w:type="spellStart"/>
            <w:r w:rsidRPr="001A6C3D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A6C3D">
              <w:rPr>
                <w:rFonts w:ascii="Times New Roman" w:hAnsi="Times New Roman" w:cs="Times New Roman"/>
                <w:sz w:val="26"/>
                <w:szCs w:val="26"/>
              </w:rPr>
              <w:t xml:space="preserve">., расположенное по </w:t>
            </w:r>
            <w:proofErr w:type="gramStart"/>
            <w:r w:rsidRPr="001A6C3D">
              <w:rPr>
                <w:rFonts w:ascii="Times New Roman" w:hAnsi="Times New Roman" w:cs="Times New Roman"/>
                <w:sz w:val="26"/>
                <w:szCs w:val="26"/>
              </w:rPr>
              <w:t>адресу:  Ленинградская</w:t>
            </w:r>
            <w:proofErr w:type="gramEnd"/>
            <w:r w:rsidRPr="001A6C3D">
              <w:rPr>
                <w:rFonts w:ascii="Times New Roman" w:hAnsi="Times New Roman" w:cs="Times New Roman"/>
                <w:sz w:val="26"/>
                <w:szCs w:val="26"/>
              </w:rPr>
              <w:t xml:space="preserve"> область, Всеволожский район, массив Борисова Грива, садоводческое товарищество «Росинка», уч.43</w:t>
            </w:r>
          </w:p>
          <w:p w:rsidR="0032510F" w:rsidRDefault="001A6C3D" w:rsidP="001A6C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3D">
              <w:rPr>
                <w:rFonts w:ascii="Times New Roman" w:hAnsi="Times New Roman" w:cs="Times New Roman"/>
                <w:sz w:val="26"/>
                <w:szCs w:val="26"/>
              </w:rPr>
              <w:t xml:space="preserve">- Здание с кадастровым номером 47:07:0000000:6544, 1 - этажное, назначение: нежилое, наименование: садовый дом, общая площадь 12,2 </w:t>
            </w:r>
            <w:proofErr w:type="spellStart"/>
            <w:r w:rsidRPr="001A6C3D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A6C3D">
              <w:rPr>
                <w:rFonts w:ascii="Times New Roman" w:hAnsi="Times New Roman" w:cs="Times New Roman"/>
                <w:sz w:val="26"/>
                <w:szCs w:val="26"/>
              </w:rPr>
              <w:t>., расположенное по адресу: Ленинградская область, Всеволожский район, массив Борисова Грива, СНТ «</w:t>
            </w:r>
            <w:proofErr w:type="spellStart"/>
            <w:r w:rsidRPr="001A6C3D">
              <w:rPr>
                <w:rFonts w:ascii="Times New Roman" w:hAnsi="Times New Roman" w:cs="Times New Roman"/>
                <w:sz w:val="26"/>
                <w:szCs w:val="26"/>
              </w:rPr>
              <w:t>ЛОРнИИ</w:t>
            </w:r>
            <w:proofErr w:type="spellEnd"/>
            <w:r w:rsidRPr="001A6C3D">
              <w:rPr>
                <w:rFonts w:ascii="Times New Roman" w:hAnsi="Times New Roman" w:cs="Times New Roman"/>
                <w:sz w:val="26"/>
                <w:szCs w:val="26"/>
              </w:rPr>
              <w:t>-Росинка», уч.43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32510F" w:rsidRDefault="0032510F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10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F6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510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32510F" w:rsidTr="00755A08">
        <w:tc>
          <w:tcPr>
            <w:tcW w:w="3824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5521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«Всеволожский муниципальный район» Ленинградской области</w:t>
            </w:r>
          </w:p>
        </w:tc>
      </w:tr>
      <w:tr w:rsidR="0032510F" w:rsidTr="00755A08">
        <w:tc>
          <w:tcPr>
            <w:tcW w:w="3824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Место нахождение</w:t>
            </w:r>
          </w:p>
        </w:tc>
        <w:tc>
          <w:tcPr>
            <w:tcW w:w="5521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188643, Ленинградская область, Всеволожский район, г. Всеволожск, </w:t>
            </w:r>
            <w:proofErr w:type="spellStart"/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Колтушское</w:t>
            </w:r>
            <w:proofErr w:type="spellEnd"/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 шоссе 138.</w:t>
            </w:r>
          </w:p>
        </w:tc>
      </w:tr>
      <w:tr w:rsidR="0032510F" w:rsidTr="00755A08">
        <w:tc>
          <w:tcPr>
            <w:tcW w:w="3824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521" w:type="dxa"/>
          </w:tcPr>
          <w:p w:rsidR="0032510F" w:rsidRPr="007239ED" w:rsidRDefault="007803BC" w:rsidP="00780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="0032510F" w:rsidRPr="007239ED">
              <w:rPr>
                <w:rFonts w:ascii="Times New Roman" w:hAnsi="Times New Roman" w:cs="Times New Roman"/>
                <w:sz w:val="26"/>
                <w:szCs w:val="26"/>
              </w:rPr>
              <w:t>mi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2510F" w:rsidRPr="007239ED">
              <w:rPr>
                <w:rFonts w:ascii="Times New Roman" w:hAnsi="Times New Roman" w:cs="Times New Roman"/>
                <w:sz w:val="26"/>
                <w:szCs w:val="26"/>
              </w:rPr>
              <w:t>@vsevreg.ru</w:t>
            </w:r>
          </w:p>
        </w:tc>
      </w:tr>
      <w:tr w:rsidR="0032510F" w:rsidTr="00755A08">
        <w:tc>
          <w:tcPr>
            <w:tcW w:w="3824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Контактные лица</w:t>
            </w:r>
          </w:p>
        </w:tc>
        <w:tc>
          <w:tcPr>
            <w:tcW w:w="5521" w:type="dxa"/>
          </w:tcPr>
          <w:p w:rsidR="0032510F" w:rsidRPr="007239ED" w:rsidRDefault="007803BC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Аралова Виктория Юрьевна</w:t>
            </w:r>
            <w:r w:rsidR="0032510F"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, тел. 8 813 70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2510F" w:rsidRPr="007239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  <w:p w:rsidR="007803BC" w:rsidRDefault="007803BC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Урмилевич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Глафира Александровна</w:t>
            </w:r>
            <w:r w:rsidR="0032510F"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2510F" w:rsidRPr="007239ED" w:rsidRDefault="0032510F" w:rsidP="003251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тел. 8 813 70 22-254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32510F" w:rsidRDefault="007239ED" w:rsidP="0072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239E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7239ED" w:rsidRDefault="007803BC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3BC">
              <w:rPr>
                <w:rFonts w:ascii="Times New Roman" w:hAnsi="Times New Roman" w:cs="Times New Roman"/>
                <w:sz w:val="26"/>
                <w:szCs w:val="26"/>
              </w:rPr>
              <w:t>Аукцион открытый по составу участников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Default="007239ED" w:rsidP="0072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239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39E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7239ED" w:rsidRPr="007239ED" w:rsidTr="00755A08">
        <w:tc>
          <w:tcPr>
            <w:tcW w:w="3824" w:type="dxa"/>
          </w:tcPr>
          <w:p w:rsidR="007239ED" w:rsidRPr="007239ED" w:rsidRDefault="007239ED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Начальная цена аукциона</w:t>
            </w:r>
          </w:p>
        </w:tc>
        <w:tc>
          <w:tcPr>
            <w:tcW w:w="5521" w:type="dxa"/>
          </w:tcPr>
          <w:p w:rsidR="007239ED" w:rsidRPr="007239ED" w:rsidRDefault="007803BC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3BC">
              <w:rPr>
                <w:rFonts w:ascii="Times New Roman" w:hAnsi="Times New Roman" w:cs="Times New Roman"/>
                <w:sz w:val="26"/>
                <w:szCs w:val="26"/>
              </w:rPr>
              <w:t>500 000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пятьсот тысяч) рублей 00 копеек </w:t>
            </w:r>
            <w:r w:rsidR="007239ED" w:rsidRPr="007239ED">
              <w:rPr>
                <w:rFonts w:ascii="Times New Roman" w:hAnsi="Times New Roman" w:cs="Times New Roman"/>
                <w:sz w:val="26"/>
                <w:szCs w:val="26"/>
              </w:rPr>
              <w:t>с учетом НДС</w:t>
            </w:r>
          </w:p>
        </w:tc>
      </w:tr>
      <w:tr w:rsidR="007239ED" w:rsidTr="00755A08">
        <w:tc>
          <w:tcPr>
            <w:tcW w:w="3824" w:type="dxa"/>
          </w:tcPr>
          <w:p w:rsidR="007239ED" w:rsidRPr="007239ED" w:rsidRDefault="007239ED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Размер задатка</w:t>
            </w:r>
          </w:p>
        </w:tc>
        <w:tc>
          <w:tcPr>
            <w:tcW w:w="5521" w:type="dxa"/>
          </w:tcPr>
          <w:p w:rsidR="007803BC" w:rsidRDefault="007239ED" w:rsidP="00A53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20% от начальной цены имущества и составляет: </w:t>
            </w:r>
            <w:r w:rsidR="007803BC" w:rsidRPr="007803BC">
              <w:rPr>
                <w:rFonts w:ascii="Times New Roman" w:hAnsi="Times New Roman" w:cs="Times New Roman"/>
                <w:sz w:val="26"/>
                <w:szCs w:val="26"/>
              </w:rPr>
              <w:t>100 000 (сто тысяч) рублей 00 копеек</w:t>
            </w:r>
            <w:r w:rsidR="007803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F6080" w:rsidRPr="007239ED" w:rsidRDefault="003F6080" w:rsidP="00A53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080">
              <w:rPr>
                <w:rFonts w:ascii="Times New Roman" w:hAnsi="Times New Roman" w:cs="Times New Roman"/>
                <w:sz w:val="26"/>
                <w:szCs w:val="26"/>
              </w:rPr>
              <w:t>Задаток перечисляется на счет электронной площадки, реквизиты счета для перечисления задатков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указаны Аукционной документации. </w:t>
            </w:r>
            <w:r w:rsidRPr="003F6080">
              <w:rPr>
                <w:rFonts w:ascii="Times New Roman" w:hAnsi="Times New Roman" w:cs="Times New Roman"/>
                <w:sz w:val="26"/>
                <w:szCs w:val="26"/>
              </w:rPr>
              <w:t>Платежи по перечислению задатка для участия в аукционе и порядок их возврата осуществляется в соответствии с Регламентом электронной площадки.</w:t>
            </w:r>
          </w:p>
        </w:tc>
      </w:tr>
      <w:tr w:rsidR="007239ED" w:rsidTr="00755A08">
        <w:tc>
          <w:tcPr>
            <w:tcW w:w="3824" w:type="dxa"/>
          </w:tcPr>
          <w:p w:rsidR="007239ED" w:rsidRPr="007239ED" w:rsidRDefault="007239ED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Шаг аукциона</w:t>
            </w:r>
          </w:p>
        </w:tc>
        <w:tc>
          <w:tcPr>
            <w:tcW w:w="5521" w:type="dxa"/>
          </w:tcPr>
          <w:p w:rsidR="007239ED" w:rsidRPr="007239ED" w:rsidRDefault="007239ED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5 % от начальной цены и составляет: </w:t>
            </w:r>
            <w:r w:rsidR="007803BC" w:rsidRPr="007803BC">
              <w:rPr>
                <w:rFonts w:ascii="Times New Roman" w:hAnsi="Times New Roman" w:cs="Times New Roman"/>
                <w:sz w:val="26"/>
                <w:szCs w:val="26"/>
              </w:rPr>
              <w:t>25 000 (двадцать пять тысяч) рублей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Default="003F6080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Pr="003F60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6080">
              <w:rPr>
                <w:rFonts w:ascii="Times New Roman" w:hAnsi="Times New Roman" w:cs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Default="0032510F" w:rsidP="00D9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080" w:rsidTr="00755A08">
        <w:tc>
          <w:tcPr>
            <w:tcW w:w="3824" w:type="dxa"/>
          </w:tcPr>
          <w:p w:rsidR="003F6080" w:rsidRPr="003F6080" w:rsidRDefault="003F6080" w:rsidP="003F6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080">
              <w:rPr>
                <w:rFonts w:ascii="Times New Roman" w:hAnsi="Times New Roman" w:cs="Times New Roman"/>
                <w:sz w:val="26"/>
                <w:szCs w:val="26"/>
              </w:rPr>
              <w:t>Дата и время начала приема заявок</w:t>
            </w:r>
          </w:p>
        </w:tc>
        <w:tc>
          <w:tcPr>
            <w:tcW w:w="5521" w:type="dxa"/>
          </w:tcPr>
          <w:p w:rsidR="003F6080" w:rsidRPr="003F6080" w:rsidRDefault="00256716" w:rsidP="002567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716">
              <w:rPr>
                <w:rFonts w:ascii="Times New Roman" w:hAnsi="Times New Roman" w:cs="Times New Roman"/>
                <w:sz w:val="26"/>
                <w:szCs w:val="26"/>
              </w:rPr>
              <w:t>22 августа 2022 года с 14:00</w:t>
            </w:r>
          </w:p>
        </w:tc>
      </w:tr>
      <w:tr w:rsidR="003F6080" w:rsidTr="00755A08">
        <w:tc>
          <w:tcPr>
            <w:tcW w:w="3824" w:type="dxa"/>
          </w:tcPr>
          <w:p w:rsidR="003F6080" w:rsidRPr="003F6080" w:rsidRDefault="003F6080" w:rsidP="003F6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080">
              <w:rPr>
                <w:rFonts w:ascii="Times New Roman" w:hAnsi="Times New Roman" w:cs="Times New Roman"/>
                <w:sz w:val="26"/>
                <w:szCs w:val="26"/>
              </w:rPr>
              <w:t>Дата и время завершения приема заявок</w:t>
            </w:r>
          </w:p>
        </w:tc>
        <w:tc>
          <w:tcPr>
            <w:tcW w:w="5521" w:type="dxa"/>
          </w:tcPr>
          <w:p w:rsidR="003F6080" w:rsidRPr="00A538D8" w:rsidRDefault="00256716" w:rsidP="00D33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3B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56716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2022 года, 23:59.</w:t>
            </w:r>
          </w:p>
        </w:tc>
      </w:tr>
      <w:tr w:rsidR="00256716" w:rsidTr="00755A08">
        <w:tc>
          <w:tcPr>
            <w:tcW w:w="3824" w:type="dxa"/>
          </w:tcPr>
          <w:p w:rsidR="00256716" w:rsidRPr="00256716" w:rsidRDefault="00256716" w:rsidP="0023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716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и оформление протокола о признании претендентов участниками аукциона</w:t>
            </w:r>
          </w:p>
        </w:tc>
        <w:tc>
          <w:tcPr>
            <w:tcW w:w="5521" w:type="dxa"/>
          </w:tcPr>
          <w:p w:rsidR="00256716" w:rsidRPr="00256716" w:rsidRDefault="00D33B55" w:rsidP="0025671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  <w:r w:rsidR="00256716" w:rsidRPr="002567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сентября 2022 года.</w:t>
            </w:r>
          </w:p>
          <w:p w:rsidR="00256716" w:rsidRPr="00256716" w:rsidRDefault="00256716" w:rsidP="00DC51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716" w:rsidTr="00755A08">
        <w:tc>
          <w:tcPr>
            <w:tcW w:w="3824" w:type="dxa"/>
          </w:tcPr>
          <w:p w:rsidR="00256716" w:rsidRDefault="00256716" w:rsidP="0023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716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проведение аукциона</w:t>
            </w:r>
          </w:p>
        </w:tc>
        <w:tc>
          <w:tcPr>
            <w:tcW w:w="5521" w:type="dxa"/>
          </w:tcPr>
          <w:p w:rsidR="00256716" w:rsidRPr="00DC51DB" w:rsidRDefault="00D33B55" w:rsidP="00DC51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56716" w:rsidRPr="00256716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2022 года 12:00.</w:t>
            </w:r>
          </w:p>
        </w:tc>
      </w:tr>
      <w:tr w:rsidR="003F6080" w:rsidTr="00755A08">
        <w:tc>
          <w:tcPr>
            <w:tcW w:w="3824" w:type="dxa"/>
          </w:tcPr>
          <w:p w:rsidR="003F6080" w:rsidRPr="00A538D8" w:rsidRDefault="002364F5" w:rsidP="0023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и срок подведения итогов продажи муниципального имущества</w:t>
            </w:r>
          </w:p>
        </w:tc>
        <w:tc>
          <w:tcPr>
            <w:tcW w:w="5521" w:type="dxa"/>
          </w:tcPr>
          <w:p w:rsidR="003F6080" w:rsidRPr="00A538D8" w:rsidRDefault="00DC51DB" w:rsidP="00DC51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1DB">
              <w:rPr>
                <w:rFonts w:ascii="Times New Roman" w:hAnsi="Times New Roman" w:cs="Times New Roman"/>
                <w:sz w:val="26"/>
                <w:szCs w:val="26"/>
              </w:rPr>
              <w:t>Не позднее рабочего дня, следующего за днем окончания аукциона.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64F5" w:rsidRPr="002364F5">
              <w:rPr>
                <w:rFonts w:ascii="Times New Roman" w:hAnsi="Times New Roman" w:cs="Times New Roman"/>
                <w:sz w:val="26"/>
                <w:szCs w:val="26"/>
              </w:rPr>
              <w:t>Управление по муниципальному имуществу администрации МО «Всеволожский муниципальный район» Ленинградской области по адресу: Ленинградская область, Всеволожский район, г. Всеволожск, ул. Павловская, дом 59</w:t>
            </w:r>
            <w:r w:rsidR="002364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364F5" w:rsidRPr="002364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6080" w:rsidTr="00755A08">
        <w:tc>
          <w:tcPr>
            <w:tcW w:w="3824" w:type="dxa"/>
          </w:tcPr>
          <w:p w:rsidR="003F6080" w:rsidRPr="00A538D8" w:rsidRDefault="002364F5" w:rsidP="0023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Порядок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bookmarkStart w:id="0" w:name="_GoBack"/>
            <w:bookmarkEnd w:id="0"/>
          </w:p>
        </w:tc>
        <w:tc>
          <w:tcPr>
            <w:tcW w:w="5521" w:type="dxa"/>
          </w:tcPr>
          <w:p w:rsidR="003F6080" w:rsidRPr="00A538D8" w:rsidRDefault="002364F5" w:rsidP="002364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необходимых документов, предусмотренных Федеральным законом от 21.12.2001 №178-ФЗ «О приватизации государственного и муниципального имущества».</w:t>
            </w:r>
          </w:p>
        </w:tc>
      </w:tr>
      <w:tr w:rsidR="002364F5" w:rsidTr="00755A08">
        <w:tc>
          <w:tcPr>
            <w:tcW w:w="3824" w:type="dxa"/>
          </w:tcPr>
          <w:p w:rsidR="002364F5" w:rsidRPr="002364F5" w:rsidRDefault="002364F5" w:rsidP="00A53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Место проведения аукциона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521" w:type="dxa"/>
          </w:tcPr>
          <w:p w:rsidR="002364F5" w:rsidRDefault="002364F5" w:rsidP="002364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На электронной торговой площадки Акционерное общество «Агентство по государственному заказу Республики Татарстан», по адресу:</w:t>
            </w:r>
            <w:r w:rsidRPr="0023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4F5">
              <w:rPr>
                <w:rFonts w:ascii="Times New Roman" w:hAnsi="Times New Roman" w:cs="Times New Roman"/>
                <w:b/>
                <w:sz w:val="26"/>
                <w:szCs w:val="26"/>
              </w:rPr>
              <w:t>www.sale.zakazrf.ru.</w:t>
            </w:r>
          </w:p>
        </w:tc>
      </w:tr>
      <w:tr w:rsidR="003F6080" w:rsidTr="00D97FA3">
        <w:tc>
          <w:tcPr>
            <w:tcW w:w="9345" w:type="dxa"/>
            <w:gridSpan w:val="2"/>
          </w:tcPr>
          <w:p w:rsidR="003F6080" w:rsidRPr="003B1C1B" w:rsidRDefault="007803BC" w:rsidP="00236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364F5" w:rsidRPr="003B1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Порядок ознакомления с документацией, в </w:t>
            </w:r>
            <w:proofErr w:type="spellStart"/>
            <w:r w:rsidR="002364F5" w:rsidRPr="003B1C1B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="002364F5" w:rsidRPr="003B1C1B">
              <w:rPr>
                <w:rFonts w:ascii="Times New Roman" w:hAnsi="Times New Roman" w:cs="Times New Roman"/>
                <w:b/>
                <w:sz w:val="28"/>
                <w:szCs w:val="28"/>
              </w:rPr>
              <w:t>. формами документов и условиями аукциона.</w:t>
            </w:r>
          </w:p>
        </w:tc>
      </w:tr>
      <w:tr w:rsidR="003F6080" w:rsidTr="00D97FA3">
        <w:tc>
          <w:tcPr>
            <w:tcW w:w="9345" w:type="dxa"/>
            <w:gridSpan w:val="2"/>
          </w:tcPr>
          <w:p w:rsidR="003F6080" w:rsidRDefault="002364F5" w:rsidP="00780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С условиями заключения договора купли-продажи, дополнительной информацией об объекте можно ознакомиться в Информационной документации о проведении аукциона. Информационная документация находится в открытом доступе начиная с даты размещения настоящего информационного сообщения в информационно-телекоммуникационной сети «Интернет» по следующим адресам:</w:t>
            </w:r>
            <w:r w:rsidRPr="0023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364F5">
              <w:rPr>
                <w:rFonts w:ascii="Times New Roman" w:hAnsi="Times New Roman" w:cs="Times New Roman"/>
                <w:b/>
                <w:sz w:val="26"/>
                <w:szCs w:val="26"/>
              </w:rPr>
              <w:t>www.torgi.gov.ru,  http://sale.zakazrf.ru</w:t>
            </w:r>
            <w:proofErr w:type="gramEnd"/>
          </w:p>
        </w:tc>
      </w:tr>
    </w:tbl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53515B" w:rsidRPr="0032510F" w:rsidRDefault="0053515B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515B" w:rsidRPr="0032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0F"/>
    <w:rsid w:val="000C256B"/>
    <w:rsid w:val="001A6C3D"/>
    <w:rsid w:val="002364F5"/>
    <w:rsid w:val="00256716"/>
    <w:rsid w:val="0032510F"/>
    <w:rsid w:val="003B1C1B"/>
    <w:rsid w:val="003F6080"/>
    <w:rsid w:val="0041527B"/>
    <w:rsid w:val="0053515B"/>
    <w:rsid w:val="007239ED"/>
    <w:rsid w:val="00755A08"/>
    <w:rsid w:val="007803BC"/>
    <w:rsid w:val="0083721D"/>
    <w:rsid w:val="00A538D8"/>
    <w:rsid w:val="00A745BE"/>
    <w:rsid w:val="00D33B55"/>
    <w:rsid w:val="00D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1B4F-10CE-46F7-B254-433F57D1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Королева</cp:lastModifiedBy>
  <cp:revision>12</cp:revision>
  <dcterms:created xsi:type="dcterms:W3CDTF">2021-10-27T20:47:00Z</dcterms:created>
  <dcterms:modified xsi:type="dcterms:W3CDTF">2022-08-22T08:56:00Z</dcterms:modified>
</cp:coreProperties>
</file>